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AF" w:rsidRDefault="00AE6391" w:rsidP="00D57852">
      <w:pPr>
        <w:ind w:firstLine="720"/>
        <w:jc w:val="center"/>
        <w:rPr>
          <w:sz w:val="28"/>
          <w:szCs w:val="28"/>
        </w:rPr>
      </w:pPr>
      <w:proofErr w:type="spellStart"/>
      <w:r w:rsidRPr="00D57852">
        <w:rPr>
          <w:sz w:val="28"/>
          <w:szCs w:val="28"/>
        </w:rPr>
        <w:t>Систем</w:t>
      </w:r>
      <w:r w:rsidR="00D350DE">
        <w:rPr>
          <w:sz w:val="28"/>
          <w:szCs w:val="28"/>
        </w:rPr>
        <w:t>огенетический</w:t>
      </w:r>
      <w:proofErr w:type="spellEnd"/>
      <w:r w:rsidR="00D350DE">
        <w:rPr>
          <w:sz w:val="28"/>
          <w:szCs w:val="28"/>
        </w:rPr>
        <w:t xml:space="preserve"> </w:t>
      </w:r>
      <w:r w:rsidRPr="00D57852">
        <w:rPr>
          <w:sz w:val="28"/>
          <w:szCs w:val="28"/>
        </w:rPr>
        <w:t>анализ развития детей, проживающих в сельской местности</w:t>
      </w:r>
    </w:p>
    <w:p w:rsidR="007902EF" w:rsidRPr="00A36C74" w:rsidRDefault="00A36C74" w:rsidP="00A36C74">
      <w:pPr>
        <w:jc w:val="both"/>
      </w:pPr>
      <w:bookmarkStart w:id="0" w:name="_GoBack"/>
      <w:bookmarkEnd w:id="0"/>
      <w:r w:rsidRPr="00A36C74">
        <w:t xml:space="preserve">Кочкина Л.В., </w:t>
      </w:r>
      <w:proofErr w:type="spellStart"/>
      <w:r w:rsidRPr="00A36C74">
        <w:t>к.пс.н</w:t>
      </w:r>
      <w:proofErr w:type="spellEnd"/>
      <w:r w:rsidRPr="00A36C74">
        <w:t xml:space="preserve">., доцент ГОАУ ЯО «Институт развития образования», </w:t>
      </w:r>
      <w:proofErr w:type="spellStart"/>
      <w:r w:rsidRPr="00A36C74">
        <w:t>г</w:t>
      </w:r>
      <w:proofErr w:type="gramStart"/>
      <w:r w:rsidRPr="00A36C74">
        <w:t>.Я</w:t>
      </w:r>
      <w:proofErr w:type="gramEnd"/>
      <w:r w:rsidRPr="00A36C74">
        <w:t>рославль</w:t>
      </w:r>
      <w:proofErr w:type="spellEnd"/>
    </w:p>
    <w:p w:rsidR="00711E8F" w:rsidRPr="00D57852" w:rsidRDefault="00F12389" w:rsidP="00711E8F">
      <w:pPr>
        <w:ind w:firstLine="720"/>
        <w:jc w:val="both"/>
        <w:rPr>
          <w:sz w:val="28"/>
          <w:szCs w:val="28"/>
        </w:rPr>
      </w:pPr>
      <w:r w:rsidRPr="00D57852">
        <w:rPr>
          <w:sz w:val="28"/>
          <w:szCs w:val="28"/>
        </w:rPr>
        <w:t xml:space="preserve">В </w:t>
      </w:r>
      <w:r w:rsidR="003B1258">
        <w:rPr>
          <w:sz w:val="28"/>
          <w:szCs w:val="28"/>
        </w:rPr>
        <w:t>настоящее время</w:t>
      </w:r>
      <w:r w:rsidR="005B57A3" w:rsidRPr="00D57852">
        <w:rPr>
          <w:sz w:val="28"/>
          <w:szCs w:val="28"/>
        </w:rPr>
        <w:t xml:space="preserve"> в</w:t>
      </w:r>
      <w:r w:rsidRPr="00D57852">
        <w:rPr>
          <w:sz w:val="28"/>
          <w:szCs w:val="28"/>
        </w:rPr>
        <w:t xml:space="preserve">лияние городских и сельских условий проживания </w:t>
      </w:r>
      <w:r w:rsidRPr="00D57852">
        <w:rPr>
          <w:sz w:val="28"/>
          <w:szCs w:val="28"/>
        </w:rPr>
        <w:t xml:space="preserve">детей </w:t>
      </w:r>
      <w:r w:rsidRPr="00D57852">
        <w:rPr>
          <w:sz w:val="28"/>
          <w:szCs w:val="28"/>
        </w:rPr>
        <w:t xml:space="preserve">на онтогенез </w:t>
      </w:r>
      <w:r w:rsidRPr="00D57852">
        <w:rPr>
          <w:sz w:val="28"/>
          <w:szCs w:val="28"/>
        </w:rPr>
        <w:t xml:space="preserve">в целом выступает </w:t>
      </w:r>
      <w:proofErr w:type="gramStart"/>
      <w:r w:rsidR="005B57A3" w:rsidRPr="00D57852">
        <w:rPr>
          <w:sz w:val="28"/>
          <w:szCs w:val="28"/>
        </w:rPr>
        <w:t>актуальным</w:t>
      </w:r>
      <w:proofErr w:type="gramEnd"/>
      <w:r w:rsidR="005B57A3" w:rsidRPr="00D57852">
        <w:rPr>
          <w:sz w:val="28"/>
          <w:szCs w:val="28"/>
        </w:rPr>
        <w:t xml:space="preserve"> не только в сфере соматического здоровья, но и психического развития</w:t>
      </w:r>
      <w:r w:rsidRPr="00D57852">
        <w:rPr>
          <w:sz w:val="28"/>
          <w:szCs w:val="28"/>
        </w:rPr>
        <w:t>.</w:t>
      </w:r>
      <w:r w:rsidR="005B57A3" w:rsidRPr="00D57852">
        <w:rPr>
          <w:sz w:val="28"/>
          <w:szCs w:val="28"/>
        </w:rPr>
        <w:t xml:space="preserve"> </w:t>
      </w:r>
      <w:proofErr w:type="gramStart"/>
      <w:r w:rsidR="00711E8F" w:rsidRPr="00D57852">
        <w:rPr>
          <w:sz w:val="28"/>
          <w:szCs w:val="28"/>
        </w:rPr>
        <w:t xml:space="preserve">Современная </w:t>
      </w:r>
      <w:proofErr w:type="spellStart"/>
      <w:r w:rsidR="00711E8F" w:rsidRPr="00D57852">
        <w:rPr>
          <w:sz w:val="28"/>
          <w:szCs w:val="28"/>
        </w:rPr>
        <w:t>психобиология</w:t>
      </w:r>
      <w:proofErr w:type="spellEnd"/>
      <w:r w:rsidR="00711E8F" w:rsidRPr="00D57852">
        <w:rPr>
          <w:sz w:val="28"/>
          <w:szCs w:val="28"/>
        </w:rPr>
        <w:t xml:space="preserve"> развития поставляет все больше данных о значительных возможностях среды, в частности, раннего опы</w:t>
      </w:r>
      <w:r w:rsidR="00711E8F">
        <w:rPr>
          <w:sz w:val="28"/>
          <w:szCs w:val="28"/>
        </w:rPr>
        <w:t>та, влиять на активность генов, на</w:t>
      </w:r>
      <w:r w:rsidR="00711E8F" w:rsidRPr="00D57852">
        <w:rPr>
          <w:sz w:val="28"/>
          <w:szCs w:val="28"/>
        </w:rPr>
        <w:t xml:space="preserve"> структурное и функциональное формирование нервной системы.</w:t>
      </w:r>
      <w:proofErr w:type="gramEnd"/>
    </w:p>
    <w:p w:rsidR="00935C28" w:rsidRPr="00D57852" w:rsidRDefault="005B57A3" w:rsidP="00D57852">
      <w:pPr>
        <w:ind w:firstLine="720"/>
        <w:jc w:val="both"/>
        <w:rPr>
          <w:color w:val="333333"/>
          <w:sz w:val="28"/>
          <w:szCs w:val="28"/>
        </w:rPr>
      </w:pPr>
      <w:r w:rsidRPr="00D57852">
        <w:rPr>
          <w:sz w:val="28"/>
          <w:szCs w:val="28"/>
        </w:rPr>
        <w:t>Совокупность условий создают характеристики среды, детерминирующие индивидуальный ландшафт развития детей на разных возрастных этапах.</w:t>
      </w:r>
      <w:r w:rsidR="00935C28" w:rsidRPr="00D57852">
        <w:rPr>
          <w:sz w:val="28"/>
          <w:szCs w:val="28"/>
        </w:rPr>
        <w:t xml:space="preserve"> Д</w:t>
      </w:r>
      <w:r w:rsidR="00935C28" w:rsidRPr="00D57852">
        <w:rPr>
          <w:sz w:val="28"/>
          <w:szCs w:val="28"/>
        </w:rPr>
        <w:t xml:space="preserve">етерминантами процесса </w:t>
      </w:r>
      <w:r w:rsidR="00935C28" w:rsidRPr="00D57852">
        <w:rPr>
          <w:sz w:val="28"/>
          <w:szCs w:val="28"/>
        </w:rPr>
        <w:t xml:space="preserve">развития с меняющейся силой приложения в определенных возрастных промежутках </w:t>
      </w:r>
      <w:r w:rsidR="00935C28" w:rsidRPr="00D57852">
        <w:rPr>
          <w:sz w:val="28"/>
          <w:szCs w:val="28"/>
        </w:rPr>
        <w:t>выступают генетико-средовые аспекты</w:t>
      </w:r>
      <w:r w:rsidR="0040515F">
        <w:rPr>
          <w:sz w:val="28"/>
          <w:szCs w:val="28"/>
        </w:rPr>
        <w:t>,</w:t>
      </w:r>
      <w:r w:rsidR="00935C28" w:rsidRPr="00D57852">
        <w:rPr>
          <w:sz w:val="28"/>
          <w:szCs w:val="28"/>
        </w:rPr>
        <w:t xml:space="preserve"> и </w:t>
      </w:r>
      <w:r w:rsidR="0040515F">
        <w:rPr>
          <w:sz w:val="28"/>
          <w:szCs w:val="28"/>
        </w:rPr>
        <w:t>для оценки настоящего,</w:t>
      </w:r>
      <w:r w:rsidR="0040515F" w:rsidRPr="00D57852">
        <w:rPr>
          <w:sz w:val="28"/>
          <w:szCs w:val="28"/>
        </w:rPr>
        <w:t xml:space="preserve"> прогноза дальнейшего развития детей</w:t>
      </w:r>
      <w:r w:rsidR="0040515F" w:rsidRPr="00D57852">
        <w:rPr>
          <w:sz w:val="28"/>
          <w:szCs w:val="28"/>
        </w:rPr>
        <w:t xml:space="preserve"> </w:t>
      </w:r>
      <w:r w:rsidR="00935C28" w:rsidRPr="00D57852">
        <w:rPr>
          <w:sz w:val="28"/>
          <w:szCs w:val="28"/>
        </w:rPr>
        <w:t xml:space="preserve">представляет чрезвычайный интерес характер взаимодействия генетики и среды </w:t>
      </w:r>
      <w:r w:rsidR="00935C28" w:rsidRPr="00D57852">
        <w:rPr>
          <w:sz w:val="28"/>
          <w:szCs w:val="28"/>
        </w:rPr>
        <w:t>в условиях сельской местности</w:t>
      </w:r>
      <w:r w:rsidR="00935C28" w:rsidRPr="00D57852">
        <w:rPr>
          <w:sz w:val="28"/>
          <w:szCs w:val="28"/>
        </w:rPr>
        <w:t>.</w:t>
      </w:r>
      <w:r w:rsidR="00935C28" w:rsidRPr="00D57852">
        <w:rPr>
          <w:color w:val="333333"/>
          <w:sz w:val="28"/>
          <w:szCs w:val="28"/>
        </w:rPr>
        <w:t xml:space="preserve"> </w:t>
      </w:r>
    </w:p>
    <w:p w:rsidR="005B57A3" w:rsidRPr="00D57852" w:rsidRDefault="005B57A3" w:rsidP="00D57852">
      <w:pPr>
        <w:ind w:firstLine="720"/>
        <w:jc w:val="both"/>
        <w:rPr>
          <w:sz w:val="28"/>
          <w:szCs w:val="28"/>
        </w:rPr>
      </w:pPr>
      <w:r w:rsidRPr="00D57852">
        <w:rPr>
          <w:sz w:val="28"/>
          <w:szCs w:val="28"/>
        </w:rPr>
        <w:t xml:space="preserve">Исследование </w:t>
      </w:r>
      <w:proofErr w:type="spellStart"/>
      <w:r w:rsidRPr="00D57852">
        <w:rPr>
          <w:sz w:val="28"/>
          <w:szCs w:val="28"/>
        </w:rPr>
        <w:t>системогенеза</w:t>
      </w:r>
      <w:proofErr w:type="spellEnd"/>
      <w:r w:rsidRPr="00D57852">
        <w:rPr>
          <w:sz w:val="28"/>
          <w:szCs w:val="28"/>
        </w:rPr>
        <w:t xml:space="preserve"> психического развития детей осуществля</w:t>
      </w:r>
      <w:r w:rsidR="00474B0A" w:rsidRPr="00D57852">
        <w:rPr>
          <w:sz w:val="28"/>
          <w:szCs w:val="28"/>
        </w:rPr>
        <w:t>ется</w:t>
      </w:r>
      <w:r w:rsidRPr="00D57852">
        <w:rPr>
          <w:sz w:val="28"/>
          <w:szCs w:val="28"/>
        </w:rPr>
        <w:t xml:space="preserve"> в контексте проекта, направленного на оптимизацию системы профилактики заболеваний и диспансеризации детского населения,  проживающего в сельской местности. Реализация пилотного проекта включала в себя обследование  детей </w:t>
      </w:r>
      <w:proofErr w:type="spellStart"/>
      <w:r w:rsidRPr="00D57852">
        <w:rPr>
          <w:sz w:val="28"/>
          <w:szCs w:val="28"/>
        </w:rPr>
        <w:t>Большесельского</w:t>
      </w:r>
      <w:proofErr w:type="spellEnd"/>
      <w:r w:rsidRPr="00D57852">
        <w:rPr>
          <w:sz w:val="28"/>
          <w:szCs w:val="28"/>
        </w:rPr>
        <w:t xml:space="preserve"> района Ярославской области, начиная с</w:t>
      </w:r>
      <w:r w:rsidR="00097E9A" w:rsidRPr="00D57852">
        <w:rPr>
          <w:sz w:val="28"/>
          <w:szCs w:val="28"/>
        </w:rPr>
        <w:t xml:space="preserve"> периода новорожденности и до 17</w:t>
      </w:r>
      <w:r w:rsidRPr="00D57852">
        <w:rPr>
          <w:sz w:val="28"/>
          <w:szCs w:val="28"/>
        </w:rPr>
        <w:t xml:space="preserve"> лет:  доврачебный  скрининг,  педиатрическое обследование, осмотры детей врачами-специалистами, лабораторное и инструментальное обследование,   оценка   качества  жизни   детей,   углубленное психологическое обследование. </w:t>
      </w:r>
      <w:r w:rsidRPr="00D57852">
        <w:rPr>
          <w:sz w:val="28"/>
          <w:szCs w:val="28"/>
        </w:rPr>
        <w:t>В</w:t>
      </w:r>
      <w:r w:rsidRPr="00D57852">
        <w:rPr>
          <w:sz w:val="28"/>
          <w:szCs w:val="28"/>
        </w:rPr>
        <w:t xml:space="preserve"> комплексном медико-психолого-педагогическом обследовании приняли участие 785 детей, проживающих в сельской местности.</w:t>
      </w:r>
    </w:p>
    <w:p w:rsidR="005B57A3" w:rsidRPr="00D57852" w:rsidRDefault="005B57A3" w:rsidP="00D57852">
      <w:pPr>
        <w:ind w:firstLine="709"/>
        <w:jc w:val="both"/>
        <w:rPr>
          <w:sz w:val="28"/>
          <w:szCs w:val="28"/>
        </w:rPr>
      </w:pPr>
      <w:r w:rsidRPr="00D57852">
        <w:rPr>
          <w:sz w:val="28"/>
          <w:szCs w:val="28"/>
        </w:rPr>
        <w:t>Результаты оценки психического развития детей были сопоставл</w:t>
      </w:r>
      <w:r w:rsidRPr="00D57852">
        <w:rPr>
          <w:sz w:val="28"/>
          <w:szCs w:val="28"/>
        </w:rPr>
        <w:t>е</w:t>
      </w:r>
      <w:r w:rsidRPr="00D57852">
        <w:rPr>
          <w:sz w:val="28"/>
          <w:szCs w:val="28"/>
        </w:rPr>
        <w:t>ны с результатами обследования здоровья и качества жизни. Массив данных подвергался статистической обработке методами корреляц</w:t>
      </w:r>
      <w:r w:rsidRPr="00D57852">
        <w:rPr>
          <w:sz w:val="28"/>
          <w:szCs w:val="28"/>
        </w:rPr>
        <w:t>и</w:t>
      </w:r>
      <w:r w:rsidRPr="00D57852">
        <w:rPr>
          <w:sz w:val="28"/>
          <w:szCs w:val="28"/>
        </w:rPr>
        <w:t xml:space="preserve">онного анализа, дисперсионного анализа, теста </w:t>
      </w:r>
      <w:proofErr w:type="spellStart"/>
      <w:r w:rsidRPr="00D57852">
        <w:rPr>
          <w:sz w:val="28"/>
          <w:szCs w:val="28"/>
        </w:rPr>
        <w:t>Краске</w:t>
      </w:r>
      <w:r w:rsidRPr="00D57852">
        <w:rPr>
          <w:sz w:val="28"/>
          <w:szCs w:val="28"/>
        </w:rPr>
        <w:t>л</w:t>
      </w:r>
      <w:r w:rsidRPr="00D57852">
        <w:rPr>
          <w:sz w:val="28"/>
          <w:szCs w:val="28"/>
        </w:rPr>
        <w:t>ла</w:t>
      </w:r>
      <w:proofErr w:type="spellEnd"/>
      <w:r w:rsidRPr="00D57852">
        <w:rPr>
          <w:sz w:val="28"/>
          <w:szCs w:val="28"/>
        </w:rPr>
        <w:t xml:space="preserve">-Уоллеса. </w:t>
      </w:r>
    </w:p>
    <w:p w:rsidR="00EC44B5" w:rsidRPr="00D57852" w:rsidRDefault="00F12389" w:rsidP="00D57852">
      <w:pPr>
        <w:ind w:firstLine="720"/>
        <w:jc w:val="both"/>
        <w:rPr>
          <w:sz w:val="28"/>
          <w:szCs w:val="28"/>
        </w:rPr>
      </w:pPr>
      <w:r w:rsidRPr="00D57852">
        <w:rPr>
          <w:sz w:val="28"/>
          <w:szCs w:val="28"/>
        </w:rPr>
        <w:t xml:space="preserve"> </w:t>
      </w:r>
      <w:r w:rsidR="00C9062D" w:rsidRPr="00D57852">
        <w:rPr>
          <w:sz w:val="28"/>
          <w:szCs w:val="28"/>
        </w:rPr>
        <w:t>Полученные результаты были проанализированы по четырем возрастным группам</w:t>
      </w:r>
      <w:r w:rsidR="00F90EB9">
        <w:rPr>
          <w:sz w:val="28"/>
          <w:szCs w:val="28"/>
        </w:rPr>
        <w:t xml:space="preserve">: </w:t>
      </w:r>
      <w:r w:rsidR="00C9062D" w:rsidRPr="00D57852">
        <w:rPr>
          <w:sz w:val="28"/>
          <w:szCs w:val="28"/>
        </w:rPr>
        <w:t>0-2</w:t>
      </w:r>
      <w:r w:rsidR="00F90EB9">
        <w:rPr>
          <w:sz w:val="28"/>
          <w:szCs w:val="28"/>
        </w:rPr>
        <w:t xml:space="preserve"> года</w:t>
      </w:r>
      <w:r w:rsidR="00C9062D" w:rsidRPr="00D57852">
        <w:rPr>
          <w:sz w:val="28"/>
          <w:szCs w:val="28"/>
        </w:rPr>
        <w:t>, 3-6</w:t>
      </w:r>
      <w:r w:rsidR="00F90EB9">
        <w:rPr>
          <w:sz w:val="28"/>
          <w:szCs w:val="28"/>
        </w:rPr>
        <w:t xml:space="preserve"> лет</w:t>
      </w:r>
      <w:r w:rsidR="00C9062D" w:rsidRPr="00D57852">
        <w:rPr>
          <w:sz w:val="28"/>
          <w:szCs w:val="28"/>
        </w:rPr>
        <w:t>, 7-10</w:t>
      </w:r>
      <w:r w:rsidR="00F90EB9">
        <w:rPr>
          <w:sz w:val="28"/>
          <w:szCs w:val="28"/>
        </w:rPr>
        <w:t xml:space="preserve"> лет</w:t>
      </w:r>
      <w:r w:rsidR="00C9062D" w:rsidRPr="00D57852">
        <w:rPr>
          <w:sz w:val="28"/>
          <w:szCs w:val="28"/>
        </w:rPr>
        <w:t>, 11-17</w:t>
      </w:r>
      <w:r w:rsidR="00F90EB9">
        <w:rPr>
          <w:sz w:val="28"/>
          <w:szCs w:val="28"/>
        </w:rPr>
        <w:t xml:space="preserve"> лет</w:t>
      </w:r>
      <w:r w:rsidR="00C9062D" w:rsidRPr="00D57852">
        <w:rPr>
          <w:sz w:val="28"/>
          <w:szCs w:val="28"/>
        </w:rPr>
        <w:t>. Большой массив полученных данных позволяет проследить сразу несколько</w:t>
      </w:r>
      <w:r w:rsidR="00CF3682">
        <w:rPr>
          <w:sz w:val="28"/>
          <w:szCs w:val="28"/>
        </w:rPr>
        <w:t xml:space="preserve"> взаимосвязанных</w:t>
      </w:r>
      <w:r w:rsidR="00C9062D" w:rsidRPr="00D57852">
        <w:rPr>
          <w:sz w:val="28"/>
          <w:szCs w:val="28"/>
        </w:rPr>
        <w:t xml:space="preserve"> линий, касающихся развития детей</w:t>
      </w:r>
      <w:r w:rsidR="008D2CBA" w:rsidRPr="00D57852">
        <w:rPr>
          <w:sz w:val="28"/>
          <w:szCs w:val="28"/>
        </w:rPr>
        <w:t>: когнитивное, эмоциональное, поведенческое развитие, связи с хроническими заболеваниями, качество жизни</w:t>
      </w:r>
      <w:r w:rsidR="00C9062D" w:rsidRPr="00D57852">
        <w:rPr>
          <w:sz w:val="28"/>
          <w:szCs w:val="28"/>
        </w:rPr>
        <w:t>. По данным исследования</w:t>
      </w:r>
      <w:r w:rsidR="00EC44B5" w:rsidRPr="00D57852">
        <w:rPr>
          <w:sz w:val="28"/>
          <w:szCs w:val="28"/>
        </w:rPr>
        <w:t>,</w:t>
      </w:r>
      <w:r w:rsidR="00C9062D" w:rsidRPr="00D57852">
        <w:rPr>
          <w:sz w:val="28"/>
          <w:szCs w:val="28"/>
        </w:rPr>
        <w:t xml:space="preserve"> внутри возрастных групп существуют статистически достоверные связи между отдельными показателями здоровья, психического развития и качества жизни, хотя их итоговые показатели  для детской популяции в целом являются независимыми факторами.</w:t>
      </w:r>
      <w:r w:rsidR="00EC44B5" w:rsidRPr="00D57852">
        <w:rPr>
          <w:sz w:val="28"/>
          <w:szCs w:val="28"/>
        </w:rPr>
        <w:t xml:space="preserve">  </w:t>
      </w:r>
    </w:p>
    <w:p w:rsidR="00205BB5" w:rsidRDefault="00EC44B5" w:rsidP="00D57852">
      <w:pPr>
        <w:ind w:firstLine="720"/>
        <w:jc w:val="both"/>
        <w:rPr>
          <w:sz w:val="28"/>
          <w:szCs w:val="28"/>
        </w:rPr>
      </w:pPr>
      <w:proofErr w:type="gramStart"/>
      <w:r w:rsidRPr="00D57852">
        <w:rPr>
          <w:sz w:val="28"/>
          <w:szCs w:val="28"/>
        </w:rPr>
        <w:t>Исходя из позиций</w:t>
      </w:r>
      <w:r w:rsidRPr="00D57852">
        <w:rPr>
          <w:sz w:val="28"/>
          <w:szCs w:val="28"/>
        </w:rPr>
        <w:t xml:space="preserve"> </w:t>
      </w:r>
      <w:r w:rsidR="003131BC" w:rsidRPr="00D57852">
        <w:rPr>
          <w:sz w:val="28"/>
          <w:szCs w:val="28"/>
        </w:rPr>
        <w:t xml:space="preserve">принципов </w:t>
      </w:r>
      <w:proofErr w:type="spellStart"/>
      <w:r w:rsidR="003131BC" w:rsidRPr="00D57852">
        <w:rPr>
          <w:sz w:val="28"/>
          <w:szCs w:val="28"/>
        </w:rPr>
        <w:t>системогенеза</w:t>
      </w:r>
      <w:proofErr w:type="spellEnd"/>
      <w:r w:rsidR="003131BC" w:rsidRPr="00D57852">
        <w:rPr>
          <w:sz w:val="28"/>
          <w:szCs w:val="28"/>
        </w:rPr>
        <w:t xml:space="preserve"> П.К.</w:t>
      </w:r>
      <w:r w:rsidR="003131BC">
        <w:rPr>
          <w:sz w:val="28"/>
          <w:szCs w:val="28"/>
        </w:rPr>
        <w:t xml:space="preserve"> </w:t>
      </w:r>
      <w:r w:rsidR="003131BC" w:rsidRPr="00D57852">
        <w:rPr>
          <w:sz w:val="28"/>
          <w:szCs w:val="28"/>
        </w:rPr>
        <w:t>Анохина</w:t>
      </w:r>
      <w:r w:rsidR="003131BC">
        <w:rPr>
          <w:sz w:val="28"/>
          <w:szCs w:val="28"/>
        </w:rPr>
        <w:t>,</w:t>
      </w:r>
      <w:r w:rsidR="003131BC" w:rsidRPr="00D57852">
        <w:rPr>
          <w:sz w:val="28"/>
          <w:szCs w:val="28"/>
        </w:rPr>
        <w:t xml:space="preserve"> </w:t>
      </w:r>
      <w:r w:rsidRPr="00D57852">
        <w:rPr>
          <w:sz w:val="28"/>
          <w:szCs w:val="28"/>
        </w:rPr>
        <w:t>современной психологии развития</w:t>
      </w:r>
      <w:r w:rsidR="003131BC">
        <w:rPr>
          <w:sz w:val="28"/>
          <w:szCs w:val="28"/>
        </w:rPr>
        <w:t xml:space="preserve"> </w:t>
      </w:r>
      <w:r w:rsidR="009D0A3F">
        <w:rPr>
          <w:sz w:val="28"/>
          <w:szCs w:val="28"/>
        </w:rPr>
        <w:t>(</w:t>
      </w:r>
      <w:r w:rsidR="003131BC" w:rsidRPr="00D57852">
        <w:rPr>
          <w:sz w:val="28"/>
          <w:szCs w:val="28"/>
        </w:rPr>
        <w:t>Сергиенко, 2011</w:t>
      </w:r>
      <w:r w:rsidR="009D0A3F">
        <w:rPr>
          <w:sz w:val="28"/>
          <w:szCs w:val="28"/>
        </w:rPr>
        <w:t>)</w:t>
      </w:r>
      <w:r w:rsidRPr="00D57852">
        <w:rPr>
          <w:sz w:val="28"/>
          <w:szCs w:val="28"/>
        </w:rPr>
        <w:t>, теории динамических систем</w:t>
      </w:r>
      <w:r w:rsidR="006A7D21">
        <w:rPr>
          <w:sz w:val="28"/>
          <w:szCs w:val="28"/>
        </w:rPr>
        <w:t xml:space="preserve"> </w:t>
      </w:r>
      <w:r w:rsidR="006A7D21" w:rsidRPr="006A7D21">
        <w:rPr>
          <w:sz w:val="28"/>
          <w:szCs w:val="28"/>
        </w:rPr>
        <w:t>(E.</w:t>
      </w:r>
      <w:proofErr w:type="gramEnd"/>
      <w:r w:rsidR="006A7D21" w:rsidRPr="006A7D21">
        <w:rPr>
          <w:sz w:val="28"/>
          <w:szCs w:val="28"/>
        </w:rPr>
        <w:t xml:space="preserve"> </w:t>
      </w:r>
      <w:proofErr w:type="spellStart"/>
      <w:r w:rsidR="006A7D21" w:rsidRPr="006A7D21">
        <w:rPr>
          <w:sz w:val="28"/>
          <w:szCs w:val="28"/>
        </w:rPr>
        <w:t>Thelen</w:t>
      </w:r>
      <w:proofErr w:type="spellEnd"/>
      <w:r w:rsidR="006A7D21" w:rsidRPr="006A7D21">
        <w:rPr>
          <w:sz w:val="28"/>
          <w:szCs w:val="28"/>
        </w:rPr>
        <w:t xml:space="preserve">, L. </w:t>
      </w:r>
      <w:proofErr w:type="spellStart"/>
      <w:proofErr w:type="gramStart"/>
      <w:r w:rsidR="006A7D21" w:rsidRPr="006A7D21">
        <w:rPr>
          <w:sz w:val="28"/>
          <w:szCs w:val="28"/>
        </w:rPr>
        <w:t>Smith</w:t>
      </w:r>
      <w:proofErr w:type="spellEnd"/>
      <w:r w:rsidR="006A7D21" w:rsidRPr="006A7D21">
        <w:rPr>
          <w:sz w:val="28"/>
          <w:szCs w:val="28"/>
        </w:rPr>
        <w:t>)</w:t>
      </w:r>
      <w:r w:rsidRPr="00D57852">
        <w:rPr>
          <w:sz w:val="28"/>
          <w:szCs w:val="28"/>
        </w:rPr>
        <w:t xml:space="preserve">, </w:t>
      </w:r>
      <w:proofErr w:type="spellStart"/>
      <w:r w:rsidR="003131BC">
        <w:rPr>
          <w:sz w:val="28"/>
          <w:szCs w:val="28"/>
        </w:rPr>
        <w:t>психогенетики</w:t>
      </w:r>
      <w:proofErr w:type="spellEnd"/>
      <w:r w:rsidR="003131BC">
        <w:rPr>
          <w:sz w:val="28"/>
          <w:szCs w:val="28"/>
        </w:rPr>
        <w:t xml:space="preserve"> </w:t>
      </w:r>
      <w:r w:rsidRPr="00D57852">
        <w:rPr>
          <w:sz w:val="28"/>
          <w:szCs w:val="28"/>
        </w:rPr>
        <w:t xml:space="preserve">можно отметить, что процесс развития происходит согласно принципу непрерывности с позициями дифференциации – интеграции через постоянно меняющуюся </w:t>
      </w:r>
      <w:r w:rsidRPr="00D57852">
        <w:rPr>
          <w:sz w:val="28"/>
          <w:szCs w:val="28"/>
        </w:rPr>
        <w:lastRenderedPageBreak/>
        <w:t xml:space="preserve">функциональную систему в непрерывном своем </w:t>
      </w:r>
      <w:r w:rsidR="004B65B0">
        <w:rPr>
          <w:sz w:val="28"/>
          <w:szCs w:val="28"/>
        </w:rPr>
        <w:t xml:space="preserve">изменении </w:t>
      </w:r>
      <w:r w:rsidRPr="00D57852">
        <w:rPr>
          <w:sz w:val="28"/>
          <w:szCs w:val="28"/>
        </w:rPr>
        <w:t>под влиянием генетико-средовых воздействий.</w:t>
      </w:r>
      <w:proofErr w:type="gramEnd"/>
      <w:r w:rsidRPr="00D57852">
        <w:rPr>
          <w:sz w:val="28"/>
          <w:szCs w:val="28"/>
        </w:rPr>
        <w:t xml:space="preserve"> Согласно теории динамических систем, развитие является результатом функционирования сложных систем, которые включают психологические, биологические и физические компоненты. Развитие </w:t>
      </w:r>
      <w:proofErr w:type="gramStart"/>
      <w:r w:rsidRPr="00D57852">
        <w:rPr>
          <w:sz w:val="28"/>
          <w:szCs w:val="28"/>
        </w:rPr>
        <w:t>рассматривается</w:t>
      </w:r>
      <w:proofErr w:type="gramEnd"/>
      <w:r w:rsidRPr="00D57852">
        <w:rPr>
          <w:sz w:val="28"/>
          <w:szCs w:val="28"/>
        </w:rPr>
        <w:t xml:space="preserve"> как появление свойств целостной системы и может быть понято только в терминах сложного взаимодействия ее компонентов </w:t>
      </w:r>
      <w:r w:rsidR="009D0A3F">
        <w:rPr>
          <w:sz w:val="28"/>
          <w:szCs w:val="28"/>
        </w:rPr>
        <w:t>(</w:t>
      </w:r>
      <w:r w:rsidRPr="00D57852">
        <w:rPr>
          <w:sz w:val="28"/>
          <w:szCs w:val="28"/>
        </w:rPr>
        <w:t>Сергиенко, 2012</w:t>
      </w:r>
      <w:r w:rsidR="009D0A3F">
        <w:rPr>
          <w:sz w:val="28"/>
          <w:szCs w:val="28"/>
        </w:rPr>
        <w:t>)</w:t>
      </w:r>
      <w:r w:rsidRPr="00D57852">
        <w:rPr>
          <w:sz w:val="28"/>
          <w:szCs w:val="28"/>
        </w:rPr>
        <w:t xml:space="preserve">. При непрерывном изменении в одном или более параметрах новое состояние может появиться спонтанно как функция нелинейных взаимодействий между компонентами системы. </w:t>
      </w:r>
    </w:p>
    <w:p w:rsidR="00EC44B5" w:rsidRPr="00D57852" w:rsidRDefault="00EC44B5" w:rsidP="00D57852">
      <w:pPr>
        <w:ind w:firstLine="720"/>
        <w:jc w:val="both"/>
        <w:rPr>
          <w:sz w:val="28"/>
          <w:szCs w:val="28"/>
        </w:rPr>
      </w:pPr>
      <w:r w:rsidRPr="00D57852">
        <w:rPr>
          <w:sz w:val="28"/>
          <w:szCs w:val="28"/>
        </w:rPr>
        <w:t xml:space="preserve">Когда речь идет о </w:t>
      </w:r>
      <w:proofErr w:type="spellStart"/>
      <w:r w:rsidRPr="00D57852">
        <w:rPr>
          <w:sz w:val="28"/>
          <w:szCs w:val="28"/>
        </w:rPr>
        <w:t>системогенезе</w:t>
      </w:r>
      <w:proofErr w:type="spellEnd"/>
      <w:r w:rsidRPr="00D57852">
        <w:rPr>
          <w:sz w:val="28"/>
          <w:szCs w:val="28"/>
        </w:rPr>
        <w:t xml:space="preserve"> психического развития ребенка,</w:t>
      </w:r>
      <w:r w:rsidR="000A0FF3">
        <w:rPr>
          <w:sz w:val="28"/>
          <w:szCs w:val="28"/>
        </w:rPr>
        <w:t xml:space="preserve"> проживающего в сельской местности,</w:t>
      </w:r>
      <w:r w:rsidRPr="00D57852">
        <w:rPr>
          <w:sz w:val="28"/>
          <w:szCs w:val="28"/>
        </w:rPr>
        <w:t xml:space="preserve"> то оказывается, что мы имеем дело с функциональной системой, в которую наряду со становлением когнитивных процессов входят еще и подсистемы, связанные с общим физиологическим, моторным, соматическим развитием ребенка. Это </w:t>
      </w:r>
      <w:r w:rsidR="000E4720">
        <w:rPr>
          <w:sz w:val="28"/>
          <w:szCs w:val="28"/>
        </w:rPr>
        <w:t>иллюстрируют</w:t>
      </w:r>
      <w:r w:rsidRPr="00D57852">
        <w:rPr>
          <w:sz w:val="28"/>
          <w:szCs w:val="28"/>
        </w:rPr>
        <w:t xml:space="preserve"> результаты исследования, когда на определенных возрастных этапах при общей независимости факторов здоровья и психического развития, включающего когнитивное, эмоциональное и поведенческое развитие, появляются взаимосвязи внутри системы и проявляется своя индивидуальная траектория развития ребенка.</w:t>
      </w:r>
    </w:p>
    <w:p w:rsidR="00EC44B5" w:rsidRPr="00D57852" w:rsidRDefault="00EC44B5" w:rsidP="00D57852">
      <w:pPr>
        <w:ind w:firstLine="720"/>
        <w:jc w:val="both"/>
        <w:rPr>
          <w:sz w:val="28"/>
          <w:szCs w:val="28"/>
        </w:rPr>
      </w:pPr>
      <w:r w:rsidRPr="00D57852">
        <w:rPr>
          <w:sz w:val="28"/>
          <w:szCs w:val="28"/>
        </w:rPr>
        <w:t xml:space="preserve">Например, в раннем возрасте, до трех лет происходит развертывание генетической программы развития. Функциональная система обладает низкой дифференциацией физического и психического, и мы наблюдаем значимую связь нарушений желудочно-кишечного тракта  с отставанием в интеллекте. </w:t>
      </w:r>
      <w:r w:rsidR="004C72AF">
        <w:rPr>
          <w:sz w:val="28"/>
          <w:szCs w:val="28"/>
        </w:rPr>
        <w:t xml:space="preserve">Постепенно происходит все большая </w:t>
      </w:r>
      <w:r w:rsidRPr="00D57852">
        <w:rPr>
          <w:sz w:val="28"/>
          <w:szCs w:val="28"/>
        </w:rPr>
        <w:t xml:space="preserve">специализация систем. Мы обнаруживаем большое число </w:t>
      </w:r>
      <w:r w:rsidR="003C06E0">
        <w:rPr>
          <w:sz w:val="28"/>
          <w:szCs w:val="28"/>
        </w:rPr>
        <w:t xml:space="preserve">значимых </w:t>
      </w:r>
      <w:r w:rsidRPr="00D57852">
        <w:rPr>
          <w:sz w:val="28"/>
          <w:szCs w:val="28"/>
        </w:rPr>
        <w:t>связей между хроническими заболеваниями желудочно-кишечного тракта  и психическим развитием</w:t>
      </w:r>
      <w:r w:rsidR="00876CBD">
        <w:rPr>
          <w:sz w:val="28"/>
          <w:szCs w:val="28"/>
        </w:rPr>
        <w:t xml:space="preserve"> (эмоциональным, поведенческим)</w:t>
      </w:r>
      <w:r w:rsidRPr="00D57852">
        <w:rPr>
          <w:sz w:val="28"/>
          <w:szCs w:val="28"/>
        </w:rPr>
        <w:t xml:space="preserve"> ребенка в возрасте 7, 11, 12 лет,  но не обнаруживаем их до семи лет и находим лишь единичные связи в 13-17 лет</w:t>
      </w:r>
      <w:proofErr w:type="gramStart"/>
      <w:r w:rsidRPr="00D57852">
        <w:rPr>
          <w:sz w:val="28"/>
          <w:szCs w:val="28"/>
        </w:rPr>
        <w:t>.</w:t>
      </w:r>
      <w:proofErr w:type="gramEnd"/>
      <w:r w:rsidR="008C43E5">
        <w:rPr>
          <w:sz w:val="28"/>
          <w:szCs w:val="28"/>
        </w:rPr>
        <w:t xml:space="preserve"> Связи хронических заболеваний другого соматического спектра с определенными показателями психического развития</w:t>
      </w:r>
      <w:r w:rsidR="000E4720">
        <w:rPr>
          <w:sz w:val="28"/>
          <w:szCs w:val="28"/>
        </w:rPr>
        <w:t>,</w:t>
      </w:r>
      <w:r w:rsidR="008C43E5">
        <w:rPr>
          <w:sz w:val="28"/>
          <w:szCs w:val="28"/>
        </w:rPr>
        <w:t xml:space="preserve"> также оказ</w:t>
      </w:r>
      <w:r w:rsidR="000E4720">
        <w:rPr>
          <w:sz w:val="28"/>
          <w:szCs w:val="28"/>
        </w:rPr>
        <w:t>ались</w:t>
      </w:r>
      <w:r w:rsidR="008C43E5">
        <w:rPr>
          <w:sz w:val="28"/>
          <w:szCs w:val="28"/>
        </w:rPr>
        <w:t xml:space="preserve"> привязаны к определенным возрастным отрезкам. </w:t>
      </w:r>
    </w:p>
    <w:p w:rsidR="00604415" w:rsidRPr="00D57852" w:rsidRDefault="00F17A38" w:rsidP="00D578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6FB0">
        <w:rPr>
          <w:sz w:val="28"/>
          <w:szCs w:val="28"/>
        </w:rPr>
        <w:t xml:space="preserve">огласно данным </w:t>
      </w:r>
      <w:proofErr w:type="spellStart"/>
      <w:r w:rsidRPr="007A6FB0">
        <w:rPr>
          <w:sz w:val="28"/>
          <w:szCs w:val="28"/>
        </w:rPr>
        <w:t>психогенетики</w:t>
      </w:r>
      <w:proofErr w:type="spellEnd"/>
      <w:r>
        <w:rPr>
          <w:sz w:val="28"/>
          <w:szCs w:val="28"/>
        </w:rPr>
        <w:t>,</w:t>
      </w:r>
      <w:r w:rsidRPr="007A6FB0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7A6FB0" w:rsidRPr="007A6FB0">
        <w:rPr>
          <w:sz w:val="28"/>
          <w:szCs w:val="28"/>
        </w:rPr>
        <w:t>зрастные периоды 4-6 лет, 10-12 лет, 19-21 год</w:t>
      </w:r>
      <w:r w:rsidR="007A6FB0">
        <w:rPr>
          <w:sz w:val="28"/>
          <w:szCs w:val="28"/>
        </w:rPr>
        <w:t>а</w:t>
      </w:r>
      <w:r w:rsidR="007A6FB0" w:rsidRPr="007A6FB0">
        <w:rPr>
          <w:sz w:val="28"/>
          <w:szCs w:val="28"/>
        </w:rPr>
        <w:t>, являются наиболее подверженными средовым воз</w:t>
      </w:r>
      <w:r w:rsidR="00032F9E">
        <w:rPr>
          <w:sz w:val="28"/>
          <w:szCs w:val="28"/>
        </w:rPr>
        <w:t>действиям, а м</w:t>
      </w:r>
      <w:r w:rsidR="007A6FB0" w:rsidRPr="007A6FB0">
        <w:rPr>
          <w:sz w:val="28"/>
          <w:szCs w:val="28"/>
        </w:rPr>
        <w:t>аксимум генетически контролируемых параметров приходится на возраст 7-9 лет.</w:t>
      </w:r>
      <w:r w:rsidR="007A6FB0">
        <w:rPr>
          <w:sz w:val="28"/>
          <w:szCs w:val="28"/>
        </w:rPr>
        <w:t xml:space="preserve"> </w:t>
      </w:r>
      <w:r w:rsidR="0095789E" w:rsidRPr="00D57852">
        <w:rPr>
          <w:sz w:val="28"/>
          <w:szCs w:val="28"/>
        </w:rPr>
        <w:t xml:space="preserve">Так, с одной стороны, </w:t>
      </w:r>
      <w:r w:rsidR="00217426">
        <w:rPr>
          <w:sz w:val="28"/>
          <w:szCs w:val="28"/>
        </w:rPr>
        <w:t>результаты</w:t>
      </w:r>
      <w:r w:rsidR="0095789E" w:rsidRPr="00D57852">
        <w:rPr>
          <w:sz w:val="28"/>
          <w:szCs w:val="28"/>
        </w:rPr>
        <w:t xml:space="preserve"> обусловлены средовы</w:t>
      </w:r>
      <w:r w:rsidR="007A6FB0">
        <w:rPr>
          <w:sz w:val="28"/>
          <w:szCs w:val="28"/>
        </w:rPr>
        <w:t>ми</w:t>
      </w:r>
      <w:r w:rsidR="0095789E" w:rsidRPr="00D57852">
        <w:rPr>
          <w:sz w:val="28"/>
          <w:szCs w:val="28"/>
        </w:rPr>
        <w:t xml:space="preserve"> и генетически</w:t>
      </w:r>
      <w:r w:rsidR="007A6FB0">
        <w:rPr>
          <w:sz w:val="28"/>
          <w:szCs w:val="28"/>
        </w:rPr>
        <w:t>ми</w:t>
      </w:r>
      <w:r w:rsidR="0095789E" w:rsidRPr="00D57852">
        <w:rPr>
          <w:sz w:val="28"/>
          <w:szCs w:val="28"/>
        </w:rPr>
        <w:t xml:space="preserve"> влияния</w:t>
      </w:r>
      <w:r w:rsidR="007A6FB0">
        <w:rPr>
          <w:sz w:val="28"/>
          <w:szCs w:val="28"/>
        </w:rPr>
        <w:t>ми</w:t>
      </w:r>
      <w:r w:rsidR="0095789E" w:rsidRPr="00D57852">
        <w:rPr>
          <w:sz w:val="28"/>
          <w:szCs w:val="28"/>
        </w:rPr>
        <w:t xml:space="preserve">, понятием </w:t>
      </w:r>
      <w:proofErr w:type="spellStart"/>
      <w:r w:rsidR="0095789E" w:rsidRPr="00D57852">
        <w:rPr>
          <w:sz w:val="28"/>
          <w:szCs w:val="28"/>
        </w:rPr>
        <w:t>сензитивного</w:t>
      </w:r>
      <w:proofErr w:type="spellEnd"/>
      <w:r w:rsidR="0095789E" w:rsidRPr="00D57852">
        <w:rPr>
          <w:sz w:val="28"/>
          <w:szCs w:val="28"/>
        </w:rPr>
        <w:t xml:space="preserve"> периода как средового фильтра.</w:t>
      </w:r>
      <w:r w:rsidR="007A6FB0">
        <w:rPr>
          <w:sz w:val="28"/>
          <w:szCs w:val="28"/>
        </w:rPr>
        <w:t xml:space="preserve"> </w:t>
      </w:r>
      <w:r w:rsidR="00876CBD">
        <w:rPr>
          <w:sz w:val="28"/>
          <w:szCs w:val="28"/>
        </w:rPr>
        <w:t xml:space="preserve">Действительно, это крайние точки приложения средовых влияний. С другой стороны, взаимосвязи показателей психического и физического развития детей объяснимы с точки зрения существования функциональных систем, непрерывно меняющихся, перестраивающих свои подсистемы </w:t>
      </w:r>
      <w:r w:rsidR="00452B47">
        <w:rPr>
          <w:sz w:val="28"/>
          <w:szCs w:val="28"/>
        </w:rPr>
        <w:t xml:space="preserve">согласно принципам </w:t>
      </w:r>
      <w:proofErr w:type="spellStart"/>
      <w:r w:rsidR="00452B47">
        <w:rPr>
          <w:sz w:val="28"/>
          <w:szCs w:val="28"/>
        </w:rPr>
        <w:t>системогенеза</w:t>
      </w:r>
      <w:proofErr w:type="spellEnd"/>
      <w:r w:rsidR="00452B47">
        <w:rPr>
          <w:sz w:val="28"/>
          <w:szCs w:val="28"/>
        </w:rPr>
        <w:t xml:space="preserve"> (гетерохрония развития, консолидация систем, приспособительная роль).</w:t>
      </w:r>
      <w:r w:rsidR="004547A0">
        <w:rPr>
          <w:sz w:val="28"/>
          <w:szCs w:val="28"/>
        </w:rPr>
        <w:t xml:space="preserve">  В таком случае развитие ребенка на возрастном этапе мы рассматриваем как результат перестройки систем</w:t>
      </w:r>
      <w:r w:rsidR="003441ED">
        <w:rPr>
          <w:sz w:val="28"/>
          <w:szCs w:val="28"/>
        </w:rPr>
        <w:t>ы, включающей</w:t>
      </w:r>
      <w:r w:rsidR="004547A0">
        <w:rPr>
          <w:sz w:val="28"/>
          <w:szCs w:val="28"/>
        </w:rPr>
        <w:t xml:space="preserve"> подсистемы психического, физического, биологического. </w:t>
      </w:r>
      <w:r w:rsidR="00604415" w:rsidRPr="00D57852">
        <w:rPr>
          <w:sz w:val="28"/>
          <w:szCs w:val="28"/>
        </w:rPr>
        <w:lastRenderedPageBreak/>
        <w:t xml:space="preserve">Учитывая положения </w:t>
      </w:r>
      <w:proofErr w:type="spellStart"/>
      <w:r w:rsidR="00604415" w:rsidRPr="00D57852">
        <w:rPr>
          <w:sz w:val="28"/>
          <w:szCs w:val="28"/>
        </w:rPr>
        <w:t>психогенетики</w:t>
      </w:r>
      <w:proofErr w:type="spellEnd"/>
      <w:r w:rsidR="00604415" w:rsidRPr="00D57852">
        <w:rPr>
          <w:sz w:val="28"/>
          <w:szCs w:val="28"/>
        </w:rPr>
        <w:t xml:space="preserve"> и психологии развития, можно отметить, что показатели физического здоровья и психического развития не только отражают результаты генетико-средовых взаимодействий, но могут быть и факторами, взаимно влияющими друг на друга.</w:t>
      </w:r>
    </w:p>
    <w:p w:rsidR="00EC44B5" w:rsidRPr="00D57852" w:rsidRDefault="00EC44B5" w:rsidP="00D57852">
      <w:pPr>
        <w:ind w:firstLine="720"/>
        <w:jc w:val="both"/>
        <w:rPr>
          <w:sz w:val="28"/>
          <w:szCs w:val="28"/>
        </w:rPr>
      </w:pPr>
      <w:r w:rsidRPr="00D57852">
        <w:rPr>
          <w:sz w:val="28"/>
          <w:szCs w:val="28"/>
        </w:rPr>
        <w:t>Возрастная периодизация и особенности развития у взрослых могут иметь подобные механизмы, что и в детском возрасте – по типу функциональных систем и внутренних тонких взаимосвязей показателей качества жизни, психического развития и здоровья. В связи с этим  взаимосвяз</w:t>
      </w:r>
      <w:r w:rsidR="004547A0">
        <w:rPr>
          <w:sz w:val="28"/>
          <w:szCs w:val="28"/>
        </w:rPr>
        <w:t>и</w:t>
      </w:r>
      <w:r w:rsidRPr="00D57852">
        <w:rPr>
          <w:sz w:val="28"/>
          <w:szCs w:val="28"/>
        </w:rPr>
        <w:t xml:space="preserve"> </w:t>
      </w:r>
      <w:r w:rsidR="004547A0">
        <w:rPr>
          <w:sz w:val="28"/>
          <w:szCs w:val="28"/>
        </w:rPr>
        <w:t xml:space="preserve">составляющих </w:t>
      </w:r>
      <w:r w:rsidRPr="00D57852">
        <w:rPr>
          <w:sz w:val="28"/>
          <w:szCs w:val="28"/>
        </w:rPr>
        <w:t xml:space="preserve">психического развития и здоровья в детском возрасте </w:t>
      </w:r>
      <w:r w:rsidR="004547A0">
        <w:rPr>
          <w:sz w:val="28"/>
          <w:szCs w:val="28"/>
        </w:rPr>
        <w:t>нуждаются в подробном научном анализе для дальнейшего выстраивания</w:t>
      </w:r>
      <w:r w:rsidRPr="00D57852">
        <w:rPr>
          <w:sz w:val="28"/>
          <w:szCs w:val="28"/>
        </w:rPr>
        <w:t xml:space="preserve"> прогностически</w:t>
      </w:r>
      <w:r w:rsidR="004547A0">
        <w:rPr>
          <w:sz w:val="28"/>
          <w:szCs w:val="28"/>
        </w:rPr>
        <w:t>х</w:t>
      </w:r>
      <w:r w:rsidRPr="00D57852">
        <w:rPr>
          <w:sz w:val="28"/>
          <w:szCs w:val="28"/>
        </w:rPr>
        <w:t xml:space="preserve"> гипотез</w:t>
      </w:r>
      <w:r w:rsidR="004547A0">
        <w:rPr>
          <w:sz w:val="28"/>
          <w:szCs w:val="28"/>
        </w:rPr>
        <w:t xml:space="preserve">, отвечающих особенностям развития </w:t>
      </w:r>
      <w:r w:rsidRPr="00D57852">
        <w:rPr>
          <w:sz w:val="28"/>
          <w:szCs w:val="28"/>
        </w:rPr>
        <w:t xml:space="preserve"> на </w:t>
      </w:r>
      <w:r w:rsidR="004547A0">
        <w:rPr>
          <w:sz w:val="28"/>
          <w:szCs w:val="28"/>
        </w:rPr>
        <w:t>всех последующих этапах</w:t>
      </w:r>
      <w:r w:rsidRPr="00D57852">
        <w:rPr>
          <w:sz w:val="28"/>
          <w:szCs w:val="28"/>
        </w:rPr>
        <w:t xml:space="preserve"> взросления</w:t>
      </w:r>
      <w:r w:rsidR="00F32E3F">
        <w:rPr>
          <w:sz w:val="28"/>
          <w:szCs w:val="28"/>
        </w:rPr>
        <w:t xml:space="preserve"> и разработке системы профилактики, коррекции </w:t>
      </w:r>
      <w:proofErr w:type="spellStart"/>
      <w:r w:rsidR="00F32E3F">
        <w:rPr>
          <w:sz w:val="28"/>
          <w:szCs w:val="28"/>
        </w:rPr>
        <w:t>дефицитарных</w:t>
      </w:r>
      <w:proofErr w:type="spellEnd"/>
      <w:r w:rsidR="00F32E3F">
        <w:rPr>
          <w:sz w:val="28"/>
          <w:szCs w:val="28"/>
        </w:rPr>
        <w:t xml:space="preserve"> линий развития</w:t>
      </w:r>
      <w:r w:rsidRPr="00D57852">
        <w:rPr>
          <w:sz w:val="28"/>
          <w:szCs w:val="28"/>
        </w:rPr>
        <w:t>.</w:t>
      </w:r>
    </w:p>
    <w:p w:rsidR="00EC44B5" w:rsidRPr="00D57852" w:rsidRDefault="00EC44B5" w:rsidP="00D57852">
      <w:pPr>
        <w:ind w:firstLine="720"/>
        <w:jc w:val="both"/>
        <w:rPr>
          <w:sz w:val="28"/>
          <w:szCs w:val="28"/>
        </w:rPr>
      </w:pPr>
    </w:p>
    <w:p w:rsidR="00257822" w:rsidRPr="00D57852" w:rsidRDefault="005E78AB" w:rsidP="00D57852">
      <w:pPr>
        <w:ind w:firstLine="720"/>
        <w:jc w:val="both"/>
        <w:rPr>
          <w:rStyle w:val="t1data"/>
          <w:i/>
          <w:sz w:val="28"/>
          <w:szCs w:val="28"/>
        </w:rPr>
      </w:pPr>
      <w:r w:rsidRPr="00D57852">
        <w:rPr>
          <w:i/>
          <w:sz w:val="28"/>
          <w:szCs w:val="28"/>
        </w:rPr>
        <w:t xml:space="preserve">Исследование выполнено при поддержке Российского </w:t>
      </w:r>
      <w:r w:rsidR="00257822" w:rsidRPr="00D57852">
        <w:rPr>
          <w:i/>
          <w:sz w:val="28"/>
          <w:szCs w:val="28"/>
        </w:rPr>
        <w:t>гуманитарного научного фонда</w:t>
      </w:r>
      <w:r w:rsidRPr="00D57852">
        <w:rPr>
          <w:i/>
          <w:sz w:val="28"/>
          <w:szCs w:val="28"/>
        </w:rPr>
        <w:t xml:space="preserve">, проект </w:t>
      </w:r>
      <w:r w:rsidR="00257822" w:rsidRPr="00D57852">
        <w:rPr>
          <w:i/>
          <w:sz w:val="28"/>
          <w:szCs w:val="28"/>
        </w:rPr>
        <w:t>13-06-00650</w:t>
      </w:r>
      <w:r w:rsidR="00743076" w:rsidRPr="00D57852">
        <w:rPr>
          <w:i/>
          <w:sz w:val="28"/>
          <w:szCs w:val="28"/>
        </w:rPr>
        <w:t xml:space="preserve"> </w:t>
      </w:r>
      <w:r w:rsidR="00EB6438" w:rsidRPr="00D57852">
        <w:rPr>
          <w:i/>
          <w:sz w:val="28"/>
          <w:szCs w:val="28"/>
        </w:rPr>
        <w:t>«</w:t>
      </w:r>
      <w:proofErr w:type="spellStart"/>
      <w:r w:rsidR="00EB6438" w:rsidRPr="00D57852">
        <w:rPr>
          <w:rStyle w:val="t1data"/>
          <w:i/>
          <w:sz w:val="28"/>
          <w:szCs w:val="28"/>
        </w:rPr>
        <w:t>Системогенетический</w:t>
      </w:r>
      <w:proofErr w:type="spellEnd"/>
      <w:r w:rsidR="00EB6438" w:rsidRPr="00D57852">
        <w:rPr>
          <w:rStyle w:val="t1data"/>
          <w:i/>
          <w:sz w:val="28"/>
          <w:szCs w:val="28"/>
        </w:rPr>
        <w:t xml:space="preserve"> анализ показателей психического развития детей и подростков</w:t>
      </w:r>
      <w:r w:rsidR="00EB6438" w:rsidRPr="00D57852">
        <w:rPr>
          <w:rStyle w:val="t1data"/>
          <w:i/>
          <w:sz w:val="28"/>
          <w:szCs w:val="28"/>
        </w:rPr>
        <w:t>»</w:t>
      </w:r>
    </w:p>
    <w:p w:rsidR="00A12480" w:rsidRPr="00D57852" w:rsidRDefault="00A12480" w:rsidP="00D57852">
      <w:pPr>
        <w:ind w:firstLine="720"/>
        <w:jc w:val="both"/>
        <w:rPr>
          <w:sz w:val="28"/>
          <w:szCs w:val="28"/>
        </w:rPr>
      </w:pPr>
    </w:p>
    <w:sectPr w:rsidR="00A12480" w:rsidRPr="00D5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50" w:rsidRDefault="00307D50" w:rsidP="00F572FA">
      <w:r>
        <w:separator/>
      </w:r>
    </w:p>
  </w:endnote>
  <w:endnote w:type="continuationSeparator" w:id="0">
    <w:p w:rsidR="00307D50" w:rsidRDefault="00307D50" w:rsidP="00F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865039"/>
      <w:docPartObj>
        <w:docPartGallery w:val="Page Numbers (Bottom of Page)"/>
        <w:docPartUnique/>
      </w:docPartObj>
    </w:sdtPr>
    <w:sdtContent>
      <w:p w:rsidR="00F572FA" w:rsidRDefault="00F572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C74">
          <w:rPr>
            <w:noProof/>
          </w:rPr>
          <w:t>3</w:t>
        </w:r>
        <w:r>
          <w:fldChar w:fldCharType="end"/>
        </w:r>
      </w:p>
    </w:sdtContent>
  </w:sdt>
  <w:p w:rsidR="00F572FA" w:rsidRDefault="00F57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50" w:rsidRDefault="00307D50" w:rsidP="00F572FA">
      <w:r>
        <w:separator/>
      </w:r>
    </w:p>
  </w:footnote>
  <w:footnote w:type="continuationSeparator" w:id="0">
    <w:p w:rsidR="00307D50" w:rsidRDefault="00307D50" w:rsidP="00F5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48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2822911"/>
    <w:multiLevelType w:val="hybridMultilevel"/>
    <w:tmpl w:val="78E66A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4"/>
    <w:rsid w:val="00032F9E"/>
    <w:rsid w:val="0006095A"/>
    <w:rsid w:val="00097E9A"/>
    <w:rsid w:val="000A0FF3"/>
    <w:rsid w:val="000A1556"/>
    <w:rsid w:val="000E4720"/>
    <w:rsid w:val="0011396B"/>
    <w:rsid w:val="0016463B"/>
    <w:rsid w:val="00205BB5"/>
    <w:rsid w:val="00217426"/>
    <w:rsid w:val="00257822"/>
    <w:rsid w:val="00261DFF"/>
    <w:rsid w:val="00284055"/>
    <w:rsid w:val="002B5134"/>
    <w:rsid w:val="002C7B89"/>
    <w:rsid w:val="002E6549"/>
    <w:rsid w:val="00307D50"/>
    <w:rsid w:val="003131BC"/>
    <w:rsid w:val="00343574"/>
    <w:rsid w:val="003441ED"/>
    <w:rsid w:val="00365713"/>
    <w:rsid w:val="003B1258"/>
    <w:rsid w:val="003C06E0"/>
    <w:rsid w:val="0040515F"/>
    <w:rsid w:val="00452B47"/>
    <w:rsid w:val="004547A0"/>
    <w:rsid w:val="00474B0A"/>
    <w:rsid w:val="004B65B0"/>
    <w:rsid w:val="004C72AF"/>
    <w:rsid w:val="00506670"/>
    <w:rsid w:val="00535FE7"/>
    <w:rsid w:val="005710E6"/>
    <w:rsid w:val="0058517B"/>
    <w:rsid w:val="005B57A3"/>
    <w:rsid w:val="005D4F63"/>
    <w:rsid w:val="005D72EA"/>
    <w:rsid w:val="005E78AB"/>
    <w:rsid w:val="00604415"/>
    <w:rsid w:val="0063739D"/>
    <w:rsid w:val="00661E66"/>
    <w:rsid w:val="006A43E4"/>
    <w:rsid w:val="006A7D21"/>
    <w:rsid w:val="006D6778"/>
    <w:rsid w:val="00711E8F"/>
    <w:rsid w:val="007405C1"/>
    <w:rsid w:val="00743076"/>
    <w:rsid w:val="007902EF"/>
    <w:rsid w:val="007A4DE2"/>
    <w:rsid w:val="007A6FB0"/>
    <w:rsid w:val="007C54B5"/>
    <w:rsid w:val="008569DB"/>
    <w:rsid w:val="00876CBD"/>
    <w:rsid w:val="008C43E5"/>
    <w:rsid w:val="008D2CBA"/>
    <w:rsid w:val="00903ABA"/>
    <w:rsid w:val="009202E8"/>
    <w:rsid w:val="00930352"/>
    <w:rsid w:val="00935C28"/>
    <w:rsid w:val="0095789E"/>
    <w:rsid w:val="009B4358"/>
    <w:rsid w:val="009D0A3F"/>
    <w:rsid w:val="00A12480"/>
    <w:rsid w:val="00A36C74"/>
    <w:rsid w:val="00A426AB"/>
    <w:rsid w:val="00A56E3A"/>
    <w:rsid w:val="00A96EEF"/>
    <w:rsid w:val="00AE6391"/>
    <w:rsid w:val="00B475AF"/>
    <w:rsid w:val="00BE41D8"/>
    <w:rsid w:val="00C14956"/>
    <w:rsid w:val="00C9062D"/>
    <w:rsid w:val="00CF3682"/>
    <w:rsid w:val="00D10442"/>
    <w:rsid w:val="00D13404"/>
    <w:rsid w:val="00D350DE"/>
    <w:rsid w:val="00D57852"/>
    <w:rsid w:val="00D658E4"/>
    <w:rsid w:val="00DD70E5"/>
    <w:rsid w:val="00E27057"/>
    <w:rsid w:val="00EB6438"/>
    <w:rsid w:val="00EB78D7"/>
    <w:rsid w:val="00EC44B5"/>
    <w:rsid w:val="00EE37E3"/>
    <w:rsid w:val="00F12389"/>
    <w:rsid w:val="00F17A38"/>
    <w:rsid w:val="00F30003"/>
    <w:rsid w:val="00F32E3F"/>
    <w:rsid w:val="00F572FA"/>
    <w:rsid w:val="00F90EB9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F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4F6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F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4F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4F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4F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4F6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D4F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D4F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7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4F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4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F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4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4F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4F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4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4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4F63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9202E8"/>
    <w:pPr>
      <w:ind w:left="720"/>
      <w:contextualSpacing/>
    </w:pPr>
  </w:style>
  <w:style w:type="character" w:customStyle="1" w:styleId="t1data">
    <w:name w:val="t1data"/>
    <w:basedOn w:val="a0"/>
    <w:rsid w:val="00A56E3A"/>
  </w:style>
  <w:style w:type="character" w:styleId="a8">
    <w:name w:val="Strong"/>
    <w:basedOn w:val="a0"/>
    <w:qFormat/>
    <w:rsid w:val="005E7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F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4F6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F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4F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4F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4F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4F6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D4F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D4F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7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4F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4F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F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4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4F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4F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4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4F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4F63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9202E8"/>
    <w:pPr>
      <w:ind w:left="720"/>
      <w:contextualSpacing/>
    </w:pPr>
  </w:style>
  <w:style w:type="character" w:customStyle="1" w:styleId="t1data">
    <w:name w:val="t1data"/>
    <w:basedOn w:val="a0"/>
    <w:rsid w:val="00A56E3A"/>
  </w:style>
  <w:style w:type="character" w:styleId="a8">
    <w:name w:val="Strong"/>
    <w:basedOn w:val="a0"/>
    <w:qFormat/>
    <w:rsid w:val="005E7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89</cp:revision>
  <dcterms:created xsi:type="dcterms:W3CDTF">2013-04-29T06:44:00Z</dcterms:created>
  <dcterms:modified xsi:type="dcterms:W3CDTF">2013-04-29T11:06:00Z</dcterms:modified>
</cp:coreProperties>
</file>